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a3b74a29e119b2a04ce58901c07b6bb5b9871"/>
    <w:p>
      <w:pPr>
        <w:pStyle w:val="Heading3"/>
      </w:pPr>
      <w:r>
        <w:t xml:space="preserve">Правила поведения и действий населения при угрозе осуществления террористического акта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</w:p>
    <w:p>
      <w:pPr>
        <w:pStyle w:val="BodyText"/>
      </w:pPr>
      <w:r>
        <w:t xml:space="preserve">Убедительно просим Вас изучить настоящую памятку и позаботиться о том, чтобы ее знали все члены вашей семьи. Из нее Вы узнаете, как защитить себя, спасти свое здоровье и жизнь, спасти своих родных, близких и друзей в случае угрозы или осуществления террористического акта.</w:t>
      </w:r>
    </w:p>
    <w:p>
      <w:pPr>
        <w:pStyle w:val="BodyText"/>
      </w:pPr>
      <w:r>
        <w:t xml:space="preserve">Во имя здоровья и жизни своей, родных и близких Вам людей, изучите эту памятку и неукоснительно следуйте ее рекомендациям.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1.​ ОБЩИЕ РЕКОМЕНДАЦИИ ГРАЖДАНАМ ПО ДЕЙСТВИЯМ В ЭКСТРЕМАЛЬНЫХ СИТУАЦИЯХ</w:t>
      </w:r>
    </w:p>
    <w:p>
      <w:pPr>
        <w:pStyle w:val="BodyText"/>
      </w:pPr>
      <w:r>
        <w:t xml:space="preserve">Терроризм - это метод, посредством которого организованная группа или партия стремятся достичь провозглашенных ею целей через систематическое использование насилия. Для нагнетания страха применяются такие террористические способы (методы), как взрывы и поджоги жилых и административных зданий, магазинов, вокзалов, захват заложников, автобусов, угоны самолетов и т.д.</w:t>
      </w:r>
    </w:p>
    <w:p>
      <w:pPr>
        <w:pStyle w:val="BodyText"/>
      </w:pPr>
      <w:r>
        <w:t xml:space="preserve">Для предотвращения возможного террористического акта или уменьшения его последствий необходимо соблюдать следующие меры предосторожности:</w:t>
      </w:r>
    </w:p>
    <w:p>
      <w:pPr>
        <w:pStyle w:val="BodyText"/>
      </w:pPr>
      <w:r>
        <w:t xml:space="preserve">​ не трогайте в вагоне поезда (электрички, трамвая, троллейбуса, автобуса)</w:t>
      </w:r>
    </w:p>
    <w:p>
      <w:pPr>
        <w:pStyle w:val="BodyText"/>
      </w:pPr>
      <w:r>
        <w:t xml:space="preserve">подъезде дома или на улице (рынке, в общественных местах и т.д.) бесхозные пакеты (сумки, коробки и т.д.) и не подпускайте к ним других. Сообщите о находке сотруднику милиции</w:t>
      </w:r>
    </w:p>
    <w:p>
      <w:pPr>
        <w:pStyle w:val="BodyText"/>
      </w:pPr>
      <w:r>
        <w:t xml:space="preserve">​ в присутствии террористов не выражайте свое неудовольствие, воздержитесь</w:t>
      </w:r>
    </w:p>
    <w:p>
      <w:pPr>
        <w:pStyle w:val="BodyText"/>
      </w:pPr>
      <w:r>
        <w:t xml:space="preserve">от резких движений криков, стонов;</w:t>
      </w:r>
    </w:p>
    <w:p>
      <w:pPr>
        <w:pStyle w:val="BodyText"/>
      </w:pPr>
      <w:r>
        <w:t xml:space="preserve">​ при угрозе применения террористами оружия ложитесь на живот, защищая голову руками, дальше от окон, застекленных дверей, проходов, лестниц;</w:t>
      </w:r>
    </w:p>
    <w:p>
      <w:pPr>
        <w:pStyle w:val="BodyText"/>
      </w:pPr>
      <w:r>
        <w:t xml:space="preserve">​ в случае ранения двигайтесь как можно меньше - это уменьшит кровопотерю;</w:t>
      </w:r>
    </w:p>
    <w:p>
      <w:pPr>
        <w:pStyle w:val="BodyText"/>
      </w:pPr>
      <w:r>
        <w:t xml:space="preserve">​ будьте внимательны, используйте любую возможность для спасения;</w:t>
      </w:r>
    </w:p>
    <w:p>
      <w:pPr>
        <w:pStyle w:val="BodyText"/>
      </w:pPr>
      <w:r>
        <w:t xml:space="preserve">​ если произошел взрыв - примите меры к недопущению пожара и паники, окажите первую медицинскую помощь пострадавшим;</w:t>
      </w:r>
    </w:p>
    <w:p>
      <w:pPr>
        <w:pStyle w:val="BodyText"/>
      </w:pPr>
      <w:r>
        <w:t xml:space="preserve">​ постарайтесь запомнить приметы подозрительных людей и сообщите их прибывшим сотрудникам спецслужб.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РЕКОМЕНДАЦИИ ПО ДЕЙСТВИЯМ НАСЕЛЕНИЯ В РАЗЛИЧНЫХ КОНКРЕТНЫХ СИТУАЦИЯХ</w:t>
      </w:r>
    </w:p>
    <w:p>
      <w:pPr>
        <w:pStyle w:val="BodyText"/>
      </w:pPr>
      <w:r>
        <w:t xml:space="preserve">1. Обнаружение подозрительного предмета, который может оказаться самодельным взрывным устройством.</w:t>
      </w:r>
    </w:p>
    <w:p>
      <w:pPr>
        <w:pStyle w:val="BodyText"/>
      </w:pPr>
      <w:r>
        <w:t xml:space="preserve">Если Вы обнаружили подозрительный предмет - не оставляйте этот факт без внимания!</w:t>
      </w:r>
    </w:p>
    <w:p>
      <w:pPr>
        <w:pStyle w:val="BodyText"/>
      </w:pPr>
      <w:r>
        <w:t xml:space="preserve">а) в общественном транспорте:</w:t>
      </w:r>
    </w:p>
    <w:p>
      <w:pPr>
        <w:pStyle w:val="BodyText"/>
      </w:pPr>
      <w:r>
        <w:t xml:space="preserve">​ опросите людей находящихся рядом, постарайтесь установить принадлежность предмета (сумки и т.д.) или кто мог его оставить. Если хозяин не установлен, немедленно сообщите о находке водителю (машинисту и т.д.).</w:t>
      </w:r>
    </w:p>
    <w:p>
      <w:pPr>
        <w:pStyle w:val="BodyText"/>
      </w:pPr>
      <w:r>
        <w:t xml:space="preserve">б) в подъезде своего дома:</w:t>
      </w:r>
    </w:p>
    <w:p>
      <w:pPr>
        <w:pStyle w:val="BodyText"/>
      </w:pPr>
      <w:r>
        <w:t xml:space="preserve">​ опросите соседей, возможно он принадлежит им. Если владелец не установлен - немедленно сообщите о находке в Ваше отделение милиции</w:t>
      </w:r>
    </w:p>
    <w:p>
      <w:pPr>
        <w:pStyle w:val="BodyText"/>
      </w:pPr>
      <w:r>
        <w:t xml:space="preserve">в) в учреждении:</w:t>
      </w:r>
    </w:p>
    <w:p>
      <w:pPr>
        <w:pStyle w:val="BodyText"/>
      </w:pPr>
      <w:r>
        <w:t xml:space="preserve">​ немедленно сообщите о находке руководителю учреждения</w:t>
      </w:r>
    </w:p>
    <w:p>
      <w:pPr>
        <w:pStyle w:val="BodyText"/>
      </w:pPr>
      <w:r>
        <w:t xml:space="preserve">Во всех перечисленных случаях:</w:t>
      </w:r>
    </w:p>
    <w:p>
      <w:pPr>
        <w:pStyle w:val="BodyText"/>
      </w:pPr>
      <w:r>
        <w:t xml:space="preserve">​ не трогайте, не вскрывайте и не передвигайте находку;</w:t>
      </w:r>
    </w:p>
    <w:p>
      <w:pPr>
        <w:pStyle w:val="BodyText"/>
      </w:pPr>
      <w:r>
        <w:t xml:space="preserve">​ зафиксируйте время обнаружения находки;</w:t>
      </w:r>
    </w:p>
    <w:p>
      <w:pPr>
        <w:pStyle w:val="BodyText"/>
      </w:pPr>
      <w:r>
        <w:t xml:space="preserve">​ постарайтесь сделать так, что бы люди отошли как можно дальше от опасной находки;</w:t>
      </w:r>
    </w:p>
    <w:p>
      <w:pPr>
        <w:pStyle w:val="BodyText"/>
      </w:pPr>
      <w:r>
        <w:t xml:space="preserve">​ обязательно дождитесь прибытия оперативно-следственной группы;</w:t>
      </w:r>
    </w:p>
    <w:p>
      <w:pPr>
        <w:pStyle w:val="BodyText"/>
      </w:pPr>
      <w:r>
        <w:t xml:space="preserve">​ не забывайте, что Вы являетесь основным очевидцем.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ПОМНИТЕ!</w:t>
      </w:r>
    </w:p>
    <w:p>
      <w:pPr>
        <w:pStyle w:val="BodyText"/>
      </w:pPr>
      <w:r>
        <w:t xml:space="preserve">Внешний вид предмета может скрывать его настоящее назначение. В качестве камуфляжа для взрывных устройств используются обычные сумки, пакеты, свертки, коробки, игрушки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РОДИТЕЛИ!</w:t>
      </w:r>
    </w:p>
    <w:p>
      <w:pPr>
        <w:pStyle w:val="BodyText"/>
      </w:pPr>
      <w:r>
        <w:t xml:space="preserve">Вы отвечаете за жизнь и здоровье Ваших детей. Разъясните детям, что любой предмет, найденный на улице или в подъезде, может представлять опасность для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РАЗ НАПОМИНАЕМ!</w:t>
      </w:r>
    </w:p>
    <w:p>
      <w:pPr>
        <w:pStyle w:val="BodyText"/>
      </w:pPr>
      <w:r>
        <w:t xml:space="preserve">Не предпринимайте самостоятельных действий с находками или подозрительными предметами, которые могут оказаться взрывными устройствами - это может привести к их взрыву, многочисленным жертвам, разрушениям.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КАК ДЕЙСТВОВАТЬ, ЕСЛИ ВЫ ПОПАЛИ В ПЕРЕСТРЕЛКУ?</w:t>
      </w:r>
    </w:p>
    <w:p>
      <w:pPr>
        <w:pStyle w:val="BodyText"/>
      </w:pPr>
      <w:r>
        <w:t xml:space="preserve">Если стрельба застала Вас на улице:</w:t>
      </w:r>
    </w:p>
    <w:p>
      <w:pPr>
        <w:pStyle w:val="BodyText"/>
      </w:pPr>
      <w:r>
        <w:t xml:space="preserve">​ сразу же лягте и осмотритесь, выберите ближайшее укрытие и проберитесь к нему, не поднимаясь в полный рост. Укрытием могут служить выступы зданий, памятники, бетонные столбы, бордюры, канавы и т.д. При первой возможности спрячьтесь в подъезде жилого дома , в подземном переходе и дождитесь окончания перестрелки.</w:t>
      </w:r>
    </w:p>
    <w:p>
      <w:pPr>
        <w:pStyle w:val="BodyText"/>
      </w:pPr>
      <w:r>
        <w:t xml:space="preserve">​ примите меры по спасению детей, при необходимости прикройте их своим телом;</w:t>
      </w:r>
    </w:p>
    <w:p>
      <w:pPr>
        <w:pStyle w:val="BodyText"/>
      </w:pPr>
      <w:r>
        <w:t xml:space="preserve">​ по возможности сообщите о происшедшем сотрудникам милиции.</w:t>
      </w:r>
    </w:p>
    <w:p>
      <w:pPr>
        <w:pStyle w:val="BodyText"/>
      </w:pPr>
      <w:r>
        <w:t xml:space="preserve">​ Если стрельба застала Вас дома:​ укройтесь в ванной комнате и лягте на пол, т.к. находиться в комнате опасно из-за возможного рикошета.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4. КАК ДЕЙСТВОВАТЬ ПРИ ЗАХВАТЕ АВТОБУСА (ТРОЛЛЕЙБУСА, ТРАМВАЯ) ТЕРРОРИСТАМИ?</w:t>
      </w:r>
    </w:p>
    <w:p>
      <w:pPr>
        <w:pStyle w:val="BodyText"/>
      </w:pPr>
      <w:r>
        <w:t xml:space="preserve">​ Если Вы оказались в захваченном террористами автобусе (троллейбусе, трамвае), не привлекайте к себе их внимание.</w:t>
      </w:r>
    </w:p>
    <w:p>
      <w:pPr>
        <w:pStyle w:val="BodyText"/>
      </w:pPr>
      <w:r>
        <w:t xml:space="preserve">​ Осмотрите салон, отметьте места возможного укрытия в случае стрельбы.</w:t>
      </w:r>
    </w:p>
    <w:p>
      <w:pPr>
        <w:pStyle w:val="BodyText"/>
      </w:pPr>
      <w:r>
        <w:t xml:space="preserve">​ Успокойтесь, попытайтесь отвлечься от происходящего, читайте, разгадывайте кроссворды.</w:t>
      </w:r>
    </w:p>
    <w:p>
      <w:pPr>
        <w:pStyle w:val="BodyText"/>
      </w:pPr>
      <w:r>
        <w:t xml:space="preserve">​ Снимите ювелирные украшения, не смотрите в глаза террористам, не передвигайтесь по салону и не открывайте сумки без их разрешения.</w:t>
      </w:r>
    </w:p>
    <w:p>
      <w:pPr>
        <w:pStyle w:val="BodyText"/>
      </w:pPr>
      <w:r>
        <w:t xml:space="preserve">​ Не реагируйте на их провокационное или вызывающее поведение. Женщинам в мини-юбках желательно прикрыть ноги.</w:t>
      </w:r>
    </w:p>
    <w:p>
      <w:pPr>
        <w:pStyle w:val="BodyText"/>
      </w:pPr>
      <w:r>
        <w:t xml:space="preserve">​ Если спецслужбы предпримут попытку штурма - ложитесь на пол между креслами и оставайтесь там до конца штурма.</w:t>
      </w:r>
    </w:p>
    <w:p>
      <w:pPr>
        <w:pStyle w:val="BodyText"/>
      </w:pPr>
      <w:r>
        <w:t xml:space="preserve">​ После освобождения немедленно покиньте автобус (троллейбус, трамвай), т.к. не исключена возможность предварительного его минирования террористами и взрыва (возгорания).</w:t>
      </w:r>
    </w:p>
    <w:p>
      <w:pPr>
        <w:pStyle w:val="BodyText"/>
      </w:pPr>
      <w:r>
        <w:t xml:space="preserve">5. ЗАХВАТ В ЗАЛОЖНИКИ</w:t>
      </w:r>
    </w:p>
    <w:p>
      <w:pPr>
        <w:pStyle w:val="BodyText"/>
      </w:pPr>
      <w:r>
        <w:t xml:space="preserve">Если Вы оказались в заложниках:</w:t>
      </w:r>
    </w:p>
    <w:p>
      <w:pPr>
        <w:pStyle w:val="BodyText"/>
      </w:pPr>
      <w:r>
        <w:t xml:space="preserve">​ не допускайте действий, которые могут спровоцировать нападающих к применению оружия;</w:t>
      </w:r>
    </w:p>
    <w:p>
      <w:pPr>
        <w:pStyle w:val="BodyText"/>
      </w:pPr>
      <w:r>
        <w:t xml:space="preserve">​ переносите лишения, оскорбления и унижения, не смотрите в глаза преступникам, не ведите себя вызывающе;</w:t>
      </w:r>
    </w:p>
    <w:p>
      <w:pPr>
        <w:pStyle w:val="BodyText"/>
      </w:pPr>
      <w:r>
        <w:t xml:space="preserve">​ выполняйте требования преступников, не возражайте им, не рискуйте жизнью своей и окружающих, не допускайте истерики и паники;</w:t>
      </w:r>
    </w:p>
    <w:p>
      <w:pPr>
        <w:pStyle w:val="BodyText"/>
      </w:pPr>
      <w:r>
        <w:t xml:space="preserve">прежде чем что-либо сделать - спрашивайте разрешения (сесть, встать, попить, сходить в туалет и т.д.);</w:t>
      </w:r>
    </w:p>
    <w:p>
      <w:pPr>
        <w:pStyle w:val="BodyText"/>
      </w:pPr>
      <w:r>
        <w:t xml:space="preserve">​ если вы ранены, постарайтесь не двигаться, этим Вы предотвратите дополнительную потерю крови.</w:t>
      </w:r>
    </w:p>
    <w:p>
      <w:pPr>
        <w:pStyle w:val="BodyText"/>
      </w:pPr>
      <w:r>
        <w:t xml:space="preserve">При Вашем освобождении:</w:t>
      </w:r>
    </w:p>
    <w:p>
      <w:pPr>
        <w:pStyle w:val="BodyText"/>
      </w:pPr>
      <w:r>
        <w:t xml:space="preserve">​ лежите на полу лицом вниз, голову закройте руками и не двигайтесь;</w:t>
      </w:r>
    </w:p>
    <w:p>
      <w:pPr>
        <w:pStyle w:val="BodyText"/>
      </w:pPr>
      <w:r>
        <w:t xml:space="preserve">​ держитесь , по возможности, подальше от проемов дверей, окон;</w:t>
      </w:r>
    </w:p>
    <w:p>
      <w:pPr>
        <w:pStyle w:val="BodyText"/>
      </w:pPr>
      <w:r>
        <w:t xml:space="preserve">​ ни в коем случае не бегите навстречу работникам спецслужб или от них, так как Вас могут принять за преступников.</w:t>
      </w:r>
    </w:p>
    <w:p>
      <w:pPr>
        <w:pStyle w:val="BodyText"/>
      </w:pPr>
      <w:r>
        <w:t xml:space="preserve">6. ПОЛУЧЕНИЕ ИНФОРМАЦИИ ОБ ЭВАКУАЦИИ</w:t>
      </w:r>
    </w:p>
    <w:p>
      <w:pPr>
        <w:pStyle w:val="BodyText"/>
      </w:pPr>
      <w:r>
        <w:t xml:space="preserve">Если информация о начале эвакуации застала Вас в квартире:</w:t>
      </w:r>
    </w:p>
    <w:p>
      <w:pPr>
        <w:pStyle w:val="BodyText"/>
      </w:pPr>
      <w:r>
        <w:t xml:space="preserve">возьмите документы, деньги, ценности;</w:t>
      </w:r>
    </w:p>
    <w:p>
      <w:pPr>
        <w:pStyle w:val="BodyText"/>
      </w:pPr>
      <w:r>
        <w:t xml:space="preserve">​ отключите электричество, газ, воду, погасите в печи (камине) огонь;</w:t>
      </w:r>
    </w:p>
    <w:p>
      <w:pPr>
        <w:pStyle w:val="BodyText"/>
      </w:pPr>
      <w:r>
        <w:t xml:space="preserve">​ окажите помощь в эвакуации пожилым и тяжелобольным людям;</w:t>
      </w:r>
    </w:p>
    <w:p>
      <w:pPr>
        <w:pStyle w:val="BodyText"/>
      </w:pPr>
      <w:r>
        <w:t xml:space="preserve">закройте входную дверь на замок;</w:t>
      </w:r>
    </w:p>
    <w:p>
      <w:pPr>
        <w:pStyle w:val="BodyText"/>
      </w:pPr>
      <w:r>
        <w:t xml:space="preserve">​ возвращайтесь в покинутое помещение только после разрешения ответственных лиц.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http://dmitrovskiy.mos.ru/traffic-signals/counter-terrorism/detail/6992339.html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counter-terrorism/detail/6992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counter-terrorism/detail/6992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2025-06-19T06:06:42Z</dcterms:created>
  <dcterms:modified xsi:type="dcterms:W3CDTF">2025-06-19T06:06:42Z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